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0243" w14:textId="04D47A78" w:rsidR="00611FD0" w:rsidRDefault="00611FD0" w:rsidP="00611F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Miss UPRA Pageant and Judging</w:t>
      </w:r>
    </w:p>
    <w:p w14:paraId="666AF395" w14:textId="278A1F83" w:rsidR="00611FD0" w:rsidRDefault="00611FD0" w:rsidP="00611F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8DD41" w14:textId="7D7C14BE" w:rsidR="00611FD0" w:rsidRDefault="00611FD0" w:rsidP="0061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Horsemanship…………………………………………………………………</w:t>
      </w:r>
      <w:r w:rsidR="00FD12CA">
        <w:rPr>
          <w:rFonts w:ascii="Times New Roman" w:hAnsi="Times New Roman" w:cs="Times New Roman"/>
          <w:sz w:val="24"/>
          <w:szCs w:val="24"/>
        </w:rPr>
        <w:t>50</w:t>
      </w:r>
    </w:p>
    <w:p w14:paraId="78E7A759" w14:textId="4EDC054B" w:rsidR="00611FD0" w:rsidRDefault="00611FD0" w:rsidP="0061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Interview………………………………………………………………………</w:t>
      </w:r>
      <w:r w:rsidR="00FD12C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EBC91" w14:textId="38A27B50" w:rsidR="00611FD0" w:rsidRDefault="00611FD0" w:rsidP="0061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Modeling &amp; </w:t>
      </w:r>
      <w:r w:rsidRPr="00BC79CE">
        <w:rPr>
          <w:rFonts w:ascii="Times New Roman" w:hAnsi="Times New Roman" w:cs="Times New Roman"/>
          <w:sz w:val="24"/>
          <w:szCs w:val="24"/>
        </w:rPr>
        <w:t>Appearance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D12CA">
        <w:rPr>
          <w:rFonts w:ascii="Times New Roman" w:hAnsi="Times New Roman" w:cs="Times New Roman"/>
          <w:sz w:val="24"/>
          <w:szCs w:val="24"/>
        </w:rPr>
        <w:t>20</w:t>
      </w:r>
    </w:p>
    <w:p w14:paraId="0455C3E9" w14:textId="70FEF584" w:rsidR="00611FD0" w:rsidRDefault="00611FD0" w:rsidP="0061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Speech…………………………………………………………………………</w:t>
      </w:r>
      <w:r w:rsidR="00FD12CA">
        <w:rPr>
          <w:rFonts w:ascii="Times New Roman" w:hAnsi="Times New Roman" w:cs="Times New Roman"/>
          <w:sz w:val="24"/>
          <w:szCs w:val="24"/>
        </w:rPr>
        <w:t>20</w:t>
      </w:r>
    </w:p>
    <w:p w14:paraId="6DDF2C46" w14:textId="6A13D6B6" w:rsidR="000E2671" w:rsidRDefault="000E2671" w:rsidP="00611FD0">
      <w:pPr>
        <w:rPr>
          <w:rFonts w:ascii="Times New Roman" w:hAnsi="Times New Roman" w:cs="Times New Roman"/>
          <w:sz w:val="24"/>
          <w:szCs w:val="24"/>
        </w:rPr>
      </w:pPr>
      <w:r w:rsidRPr="00BC79CE">
        <w:rPr>
          <w:rFonts w:ascii="Times New Roman" w:hAnsi="Times New Roman" w:cs="Times New Roman"/>
          <w:sz w:val="24"/>
          <w:szCs w:val="24"/>
        </w:rPr>
        <w:t>Impromptu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704A4">
        <w:rPr>
          <w:rFonts w:ascii="Times New Roman" w:hAnsi="Times New Roman" w:cs="Times New Roman"/>
          <w:sz w:val="24"/>
          <w:szCs w:val="24"/>
        </w:rPr>
        <w:t>.….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D12CA">
        <w:rPr>
          <w:rFonts w:ascii="Times New Roman" w:hAnsi="Times New Roman" w:cs="Times New Roman"/>
          <w:sz w:val="24"/>
          <w:szCs w:val="24"/>
        </w:rPr>
        <w:t>10</w:t>
      </w:r>
    </w:p>
    <w:p w14:paraId="2C7A3CA8" w14:textId="75CE37EA" w:rsidR="00FD12CA" w:rsidRDefault="00FD12CA" w:rsidP="0061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Exam………………………………………………………………….10</w:t>
      </w:r>
    </w:p>
    <w:p w14:paraId="34E5C383" w14:textId="7388B4C1" w:rsidR="000E2671" w:rsidRDefault="00C50E44" w:rsidP="0061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Qualifying </w:t>
      </w:r>
      <w:r w:rsidR="000E2671">
        <w:rPr>
          <w:rFonts w:ascii="Times New Roman" w:hAnsi="Times New Roman" w:cs="Times New Roman"/>
          <w:sz w:val="24"/>
          <w:szCs w:val="24"/>
        </w:rPr>
        <w:t>Sales………………………………………………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E2671">
        <w:rPr>
          <w:rFonts w:ascii="Times New Roman" w:hAnsi="Times New Roman" w:cs="Times New Roman"/>
          <w:sz w:val="24"/>
          <w:szCs w:val="24"/>
        </w:rPr>
        <w:t>……………...5</w:t>
      </w:r>
    </w:p>
    <w:p w14:paraId="4F70C89B" w14:textId="3E43C38B" w:rsidR="000E2671" w:rsidRPr="000E2671" w:rsidRDefault="000E2671" w:rsidP="00611F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671">
        <w:rPr>
          <w:rFonts w:ascii="Times New Roman" w:hAnsi="Times New Roman" w:cs="Times New Roman"/>
          <w:b/>
          <w:bCs/>
          <w:sz w:val="24"/>
          <w:szCs w:val="24"/>
        </w:rPr>
        <w:t>Total Available Points……………………………………………………</w:t>
      </w:r>
      <w:r w:rsidR="00A034D0" w:rsidRPr="000E2671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BC79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12CA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59F48BF6" w14:textId="48A55463" w:rsidR="000E2671" w:rsidRDefault="000E2671" w:rsidP="00611F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Bonus Points</w:t>
      </w:r>
    </w:p>
    <w:p w14:paraId="67F79B13" w14:textId="77777777" w:rsidR="00ED0F5F" w:rsidRDefault="00ED0F5F" w:rsidP="00ED0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Sponsorship’s, program ads, raffle ticket sales over</w:t>
      </w:r>
    </w:p>
    <w:p w14:paraId="14B5D83A" w14:textId="1F34F50D" w:rsidR="00ED0F5F" w:rsidRDefault="00ED0F5F" w:rsidP="00ED0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$800 above your previous sales. Does NOT</w:t>
      </w:r>
    </w:p>
    <w:p w14:paraId="0B7E3995" w14:textId="64B85C16" w:rsidR="00ED0F5F" w:rsidRDefault="00ED0F5F" w:rsidP="00ED0F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include your sales required to compete……………………………………….15</w:t>
      </w:r>
    </w:p>
    <w:p w14:paraId="377CBBC0" w14:textId="62EE4F98" w:rsidR="00571E57" w:rsidRDefault="00571E57" w:rsidP="00ED0F5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Bonus Points……………………………………………………………</w:t>
      </w:r>
      <w:r w:rsidR="00FD12CA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6B70679D" w14:textId="77777777" w:rsidR="00015E2F" w:rsidRDefault="00015E2F" w:rsidP="00ED0F5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1277C" w14:textId="77777777" w:rsidR="00015E2F" w:rsidRDefault="00015E2F" w:rsidP="00ED0F5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8B32F" w14:textId="438BA779" w:rsidR="00FA2307" w:rsidRPr="00273C7A" w:rsidRDefault="00273C7A" w:rsidP="00273C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Sales: </w:t>
      </w:r>
      <w:r>
        <w:rPr>
          <w:rFonts w:ascii="Times New Roman" w:hAnsi="Times New Roman" w:cs="Times New Roman"/>
          <w:sz w:val="24"/>
          <w:szCs w:val="24"/>
        </w:rPr>
        <w:t>Contestants are required to s</w:t>
      </w:r>
      <w:r w:rsidR="007B588D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 xml:space="preserve"> $500 in raffle tickets and $400 in program ads to be eligible to compete. If the contestant sells $300 more than the required </w:t>
      </w:r>
      <w:r w:rsidR="000615DE">
        <w:rPr>
          <w:rFonts w:ascii="Times New Roman" w:hAnsi="Times New Roman" w:cs="Times New Roman"/>
          <w:sz w:val="24"/>
          <w:szCs w:val="24"/>
        </w:rPr>
        <w:t>amount,</w:t>
      </w:r>
      <w:r>
        <w:rPr>
          <w:rFonts w:ascii="Times New Roman" w:hAnsi="Times New Roman" w:cs="Times New Roman"/>
          <w:sz w:val="24"/>
          <w:szCs w:val="24"/>
        </w:rPr>
        <w:t xml:space="preserve"> she will get 10% back. For example, </w:t>
      </w:r>
      <w:r w:rsidR="00C662C3">
        <w:rPr>
          <w:rFonts w:ascii="Times New Roman" w:hAnsi="Times New Roman" w:cs="Times New Roman"/>
          <w:sz w:val="24"/>
          <w:szCs w:val="24"/>
        </w:rPr>
        <w:t xml:space="preserve">$300= $30, $400=$40 and so on. This DOES NOT include the $900 required for eligibility. If a contestant sells $800 over the required amount, she will receive a total of 15 bonus </w:t>
      </w:r>
      <w:r w:rsidR="00015E2F">
        <w:rPr>
          <w:rFonts w:ascii="Times New Roman" w:hAnsi="Times New Roman" w:cs="Times New Roman"/>
          <w:sz w:val="24"/>
          <w:szCs w:val="24"/>
        </w:rPr>
        <w:t>points</w:t>
      </w:r>
      <w:r w:rsidR="00C662C3">
        <w:rPr>
          <w:rFonts w:ascii="Times New Roman" w:hAnsi="Times New Roman" w:cs="Times New Roman"/>
          <w:sz w:val="24"/>
          <w:szCs w:val="24"/>
        </w:rPr>
        <w:t xml:space="preserve">. </w:t>
      </w:r>
      <w:r w:rsidR="00571E57" w:rsidRPr="00273C7A">
        <w:rPr>
          <w:rFonts w:ascii="Times New Roman" w:hAnsi="Times New Roman" w:cs="Times New Roman"/>
          <w:sz w:val="24"/>
          <w:szCs w:val="24"/>
        </w:rPr>
        <w:t>WE ARE NOT ALOUD TO HAVE ANY OTHER AUTOMOBILE SPONSOR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1E57" w:rsidRPr="00273C7A">
        <w:rPr>
          <w:rFonts w:ascii="Times New Roman" w:hAnsi="Times New Roman" w:cs="Times New Roman"/>
          <w:sz w:val="24"/>
          <w:szCs w:val="24"/>
        </w:rPr>
        <w:t>All money</w:t>
      </w:r>
      <w:r w:rsidR="0042450E">
        <w:rPr>
          <w:rFonts w:ascii="Times New Roman" w:hAnsi="Times New Roman" w:cs="Times New Roman"/>
          <w:sz w:val="24"/>
          <w:szCs w:val="24"/>
        </w:rPr>
        <w:t xml:space="preserve"> from presales</w:t>
      </w:r>
      <w:r w:rsidR="00571E57" w:rsidRPr="00273C7A">
        <w:rPr>
          <w:rFonts w:ascii="Times New Roman" w:hAnsi="Times New Roman" w:cs="Times New Roman"/>
          <w:sz w:val="24"/>
          <w:szCs w:val="24"/>
        </w:rPr>
        <w:t xml:space="preserve">, unsold tickets, and a signed and </w:t>
      </w:r>
      <w:r w:rsidR="00FA2307" w:rsidRPr="00273C7A">
        <w:rPr>
          <w:rFonts w:ascii="Times New Roman" w:hAnsi="Times New Roman" w:cs="Times New Roman"/>
          <w:sz w:val="24"/>
          <w:szCs w:val="24"/>
        </w:rPr>
        <w:t>notarized</w:t>
      </w:r>
      <w:r w:rsidR="00571E57" w:rsidRPr="00273C7A">
        <w:rPr>
          <w:rFonts w:ascii="Times New Roman" w:hAnsi="Times New Roman" w:cs="Times New Roman"/>
          <w:sz w:val="24"/>
          <w:szCs w:val="24"/>
        </w:rPr>
        <w:t xml:space="preserve"> copy of the Miss UPRA contract must be turned in on Wednesday, October 1</w:t>
      </w:r>
      <w:r w:rsidR="00846737">
        <w:rPr>
          <w:rFonts w:ascii="Times New Roman" w:hAnsi="Times New Roman" w:cs="Times New Roman"/>
          <w:sz w:val="24"/>
          <w:szCs w:val="24"/>
        </w:rPr>
        <w:t>8</w:t>
      </w:r>
      <w:r w:rsidR="00571E57" w:rsidRPr="00273C7A">
        <w:rPr>
          <w:rFonts w:ascii="Times New Roman" w:hAnsi="Times New Roman" w:cs="Times New Roman"/>
          <w:sz w:val="24"/>
          <w:szCs w:val="24"/>
        </w:rPr>
        <w:t>, 202</w:t>
      </w:r>
      <w:r w:rsidR="00846737">
        <w:rPr>
          <w:rFonts w:ascii="Times New Roman" w:hAnsi="Times New Roman" w:cs="Times New Roman"/>
          <w:sz w:val="24"/>
          <w:szCs w:val="24"/>
        </w:rPr>
        <w:t>3</w:t>
      </w:r>
      <w:r w:rsidR="00571E57" w:rsidRPr="00273C7A">
        <w:rPr>
          <w:rFonts w:ascii="Times New Roman" w:hAnsi="Times New Roman" w:cs="Times New Roman"/>
          <w:sz w:val="24"/>
          <w:szCs w:val="24"/>
        </w:rPr>
        <w:t xml:space="preserve"> a</w:t>
      </w:r>
      <w:r w:rsidR="00FA2307" w:rsidRPr="00273C7A">
        <w:rPr>
          <w:rFonts w:ascii="Times New Roman" w:hAnsi="Times New Roman" w:cs="Times New Roman"/>
          <w:sz w:val="24"/>
          <w:szCs w:val="24"/>
        </w:rPr>
        <w:t xml:space="preserve">t check in. </w:t>
      </w:r>
      <w:r w:rsidR="0042450E">
        <w:rPr>
          <w:rFonts w:ascii="Times New Roman" w:hAnsi="Times New Roman" w:cs="Times New Roman"/>
          <w:sz w:val="24"/>
          <w:szCs w:val="24"/>
        </w:rPr>
        <w:t>Failure to do so will result in forfeiture of bonus points.</w:t>
      </w:r>
    </w:p>
    <w:p w14:paraId="2D7F5AC7" w14:textId="787E825C" w:rsidR="00FA2307" w:rsidRDefault="00BC5782" w:rsidP="00FA23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Horsemanship: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During the horsemanship portion of the pageant, contestants will complete the Miss UPRA horsemanship pattern. Horses will not be provided and </w:t>
      </w:r>
      <w:r w:rsidR="007348DF">
        <w:rPr>
          <w:rFonts w:ascii="Times New Roman" w:hAnsi="Times New Roman" w:cs="Times New Roman"/>
          <w:sz w:val="24"/>
          <w:szCs w:val="24"/>
        </w:rPr>
        <w:t>contestants</w:t>
      </w:r>
      <w:r>
        <w:rPr>
          <w:rFonts w:ascii="Times New Roman" w:hAnsi="Times New Roman" w:cs="Times New Roman"/>
          <w:sz w:val="24"/>
          <w:szCs w:val="24"/>
        </w:rPr>
        <w:t xml:space="preserve"> are responsible for bringing a horse to ride. </w:t>
      </w:r>
      <w:r w:rsidR="00482362">
        <w:rPr>
          <w:rFonts w:ascii="Times New Roman" w:hAnsi="Times New Roman" w:cs="Times New Roman"/>
          <w:sz w:val="24"/>
          <w:szCs w:val="24"/>
        </w:rPr>
        <w:t xml:space="preserve">During the pattern, </w:t>
      </w:r>
      <w:r w:rsidR="007348DF">
        <w:rPr>
          <w:rFonts w:ascii="Times New Roman" w:hAnsi="Times New Roman" w:cs="Times New Roman"/>
          <w:sz w:val="24"/>
          <w:szCs w:val="24"/>
        </w:rPr>
        <w:t>each girl</w:t>
      </w:r>
      <w:r w:rsidR="00482362">
        <w:rPr>
          <w:rFonts w:ascii="Times New Roman" w:hAnsi="Times New Roman" w:cs="Times New Roman"/>
          <w:sz w:val="24"/>
          <w:szCs w:val="24"/>
        </w:rPr>
        <w:t xml:space="preserve"> will be judged on their ability to ride and complete all of the maneuvers specified in the pattern. Upon completion of the pattern, contestants will dismount their horses and complete a horsemanship interview, then remount their horse for a flag and queen run. Contestants may wear an outfit of </w:t>
      </w:r>
      <w:r w:rsidR="00015E2F">
        <w:rPr>
          <w:rFonts w:ascii="Times New Roman" w:hAnsi="Times New Roman" w:cs="Times New Roman"/>
          <w:sz w:val="24"/>
          <w:szCs w:val="24"/>
        </w:rPr>
        <w:t xml:space="preserve">their </w:t>
      </w:r>
      <w:r w:rsidR="00482362">
        <w:rPr>
          <w:rFonts w:ascii="Times New Roman" w:hAnsi="Times New Roman" w:cs="Times New Roman"/>
          <w:sz w:val="24"/>
          <w:szCs w:val="24"/>
        </w:rPr>
        <w:t xml:space="preserve">choice but must be in rodeo dress code (hat, boots, belt, jeans, and long sleeve shirt).  </w:t>
      </w:r>
    </w:p>
    <w:p w14:paraId="7E3023B1" w14:textId="713F3717" w:rsidR="00482362" w:rsidRPr="003E4395" w:rsidRDefault="009723BF" w:rsidP="00FA23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Interview:</w:t>
      </w:r>
      <w:r w:rsidR="00015E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E4395">
        <w:rPr>
          <w:rFonts w:ascii="Times New Roman" w:hAnsi="Times New Roman" w:cs="Times New Roman"/>
          <w:sz w:val="24"/>
          <w:szCs w:val="24"/>
        </w:rPr>
        <w:t xml:space="preserve">All interviews are private and closed to the public. </w:t>
      </w:r>
      <w:r w:rsidR="0042450E">
        <w:rPr>
          <w:rFonts w:ascii="Times New Roman" w:hAnsi="Times New Roman" w:cs="Times New Roman"/>
          <w:sz w:val="24"/>
          <w:szCs w:val="24"/>
        </w:rPr>
        <w:t>Each c</w:t>
      </w:r>
      <w:r w:rsidR="003E4395">
        <w:rPr>
          <w:rFonts w:ascii="Times New Roman" w:hAnsi="Times New Roman" w:cs="Times New Roman"/>
          <w:sz w:val="24"/>
          <w:szCs w:val="24"/>
        </w:rPr>
        <w:t xml:space="preserve">ontestant will have </w:t>
      </w:r>
      <w:r w:rsidR="00117255">
        <w:rPr>
          <w:rFonts w:ascii="Times New Roman" w:hAnsi="Times New Roman" w:cs="Times New Roman"/>
          <w:sz w:val="24"/>
          <w:szCs w:val="24"/>
        </w:rPr>
        <w:t>1</w:t>
      </w:r>
      <w:r w:rsidR="003E4395">
        <w:rPr>
          <w:rFonts w:ascii="Times New Roman" w:hAnsi="Times New Roman" w:cs="Times New Roman"/>
          <w:sz w:val="24"/>
          <w:szCs w:val="24"/>
        </w:rPr>
        <w:t>0 minute</w:t>
      </w:r>
      <w:r w:rsidR="001066C4">
        <w:rPr>
          <w:rFonts w:ascii="Times New Roman" w:hAnsi="Times New Roman" w:cs="Times New Roman"/>
          <w:sz w:val="24"/>
          <w:szCs w:val="24"/>
        </w:rPr>
        <w:t>s</w:t>
      </w:r>
      <w:r w:rsidR="003E4395">
        <w:rPr>
          <w:rFonts w:ascii="Times New Roman" w:hAnsi="Times New Roman" w:cs="Times New Roman"/>
          <w:sz w:val="24"/>
          <w:szCs w:val="24"/>
        </w:rPr>
        <w:t xml:space="preserve"> alone with the judges to demonstrate </w:t>
      </w:r>
      <w:r w:rsidR="00673B03">
        <w:rPr>
          <w:rFonts w:ascii="Times New Roman" w:hAnsi="Times New Roman" w:cs="Times New Roman"/>
          <w:sz w:val="24"/>
          <w:szCs w:val="24"/>
        </w:rPr>
        <w:t>her</w:t>
      </w:r>
      <w:r w:rsidR="003E4395">
        <w:rPr>
          <w:rFonts w:ascii="Times New Roman" w:hAnsi="Times New Roman" w:cs="Times New Roman"/>
          <w:sz w:val="24"/>
          <w:szCs w:val="24"/>
        </w:rPr>
        <w:t xml:space="preserve"> knowledge, personality, and ability to carry on a conversation. Either pants or skirts are permitt</w:t>
      </w:r>
      <w:r w:rsidR="00117255">
        <w:rPr>
          <w:rFonts w:ascii="Times New Roman" w:hAnsi="Times New Roman" w:cs="Times New Roman"/>
          <w:sz w:val="24"/>
          <w:szCs w:val="24"/>
        </w:rPr>
        <w:t xml:space="preserve">ed. Hat, boots, and belt required. </w:t>
      </w:r>
    </w:p>
    <w:p w14:paraId="7B2866DD" w14:textId="57EB6D3D" w:rsidR="009723BF" w:rsidRDefault="009723BF" w:rsidP="00FA23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Modeling</w:t>
      </w:r>
      <w:r w:rsidR="00226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Appearance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15E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First, the contestants will model </w:t>
      </w:r>
      <w:r w:rsidR="00D14F02">
        <w:rPr>
          <w:rFonts w:ascii="Times New Roman" w:hAnsi="Times New Roman" w:cs="Times New Roman"/>
          <w:sz w:val="24"/>
          <w:szCs w:val="24"/>
        </w:rPr>
        <w:t xml:space="preserve">a western trendy outfit. This is supposed to be </w:t>
      </w:r>
      <w:r w:rsidR="00673B03">
        <w:rPr>
          <w:rFonts w:ascii="Times New Roman" w:hAnsi="Times New Roman" w:cs="Times New Roman"/>
          <w:sz w:val="24"/>
          <w:szCs w:val="24"/>
        </w:rPr>
        <w:t xml:space="preserve">relaxed and </w:t>
      </w:r>
      <w:r w:rsidR="00D14F02">
        <w:rPr>
          <w:rFonts w:ascii="Times New Roman" w:hAnsi="Times New Roman" w:cs="Times New Roman"/>
          <w:sz w:val="24"/>
          <w:szCs w:val="24"/>
        </w:rPr>
        <w:t>fun. The outfit chose</w:t>
      </w:r>
      <w:r w:rsidR="00673B03">
        <w:rPr>
          <w:rFonts w:ascii="Times New Roman" w:hAnsi="Times New Roman" w:cs="Times New Roman"/>
          <w:sz w:val="24"/>
          <w:szCs w:val="24"/>
        </w:rPr>
        <w:t>n</w:t>
      </w:r>
      <w:r w:rsidR="00D14F02">
        <w:rPr>
          <w:rFonts w:ascii="Times New Roman" w:hAnsi="Times New Roman" w:cs="Times New Roman"/>
          <w:sz w:val="24"/>
          <w:szCs w:val="24"/>
        </w:rPr>
        <w:t xml:space="preserve"> should reflect</w:t>
      </w:r>
      <w:r w:rsidR="00673B03">
        <w:rPr>
          <w:rFonts w:ascii="Times New Roman" w:hAnsi="Times New Roman" w:cs="Times New Roman"/>
          <w:sz w:val="24"/>
          <w:szCs w:val="24"/>
        </w:rPr>
        <w:t xml:space="preserve"> the contestant</w:t>
      </w:r>
      <w:r w:rsidR="007348DF">
        <w:rPr>
          <w:rFonts w:ascii="Times New Roman" w:hAnsi="Times New Roman" w:cs="Times New Roman"/>
          <w:sz w:val="24"/>
          <w:szCs w:val="24"/>
        </w:rPr>
        <w:t>’</w:t>
      </w:r>
      <w:r w:rsidR="00673B03">
        <w:rPr>
          <w:rFonts w:ascii="Times New Roman" w:hAnsi="Times New Roman" w:cs="Times New Roman"/>
          <w:sz w:val="24"/>
          <w:szCs w:val="24"/>
        </w:rPr>
        <w:t>s</w:t>
      </w:r>
      <w:r w:rsidR="00D14F02">
        <w:rPr>
          <w:rFonts w:ascii="Times New Roman" w:hAnsi="Times New Roman" w:cs="Times New Roman"/>
          <w:sz w:val="24"/>
          <w:szCs w:val="24"/>
        </w:rPr>
        <w:t xml:space="preserve"> personality. Make sure </w:t>
      </w:r>
      <w:r w:rsidR="00673B03">
        <w:rPr>
          <w:rFonts w:ascii="Times New Roman" w:hAnsi="Times New Roman" w:cs="Times New Roman"/>
          <w:sz w:val="24"/>
          <w:szCs w:val="24"/>
        </w:rPr>
        <w:t>the</w:t>
      </w:r>
      <w:r w:rsidR="00D14F02">
        <w:rPr>
          <w:rFonts w:ascii="Times New Roman" w:hAnsi="Times New Roman" w:cs="Times New Roman"/>
          <w:sz w:val="24"/>
          <w:szCs w:val="24"/>
        </w:rPr>
        <w:t xml:space="preserve"> outfit is modest and appropriate. Rodeo dress code is not required</w:t>
      </w:r>
      <w:r w:rsidR="00226396">
        <w:rPr>
          <w:rFonts w:ascii="Times New Roman" w:hAnsi="Times New Roman" w:cs="Times New Roman"/>
          <w:sz w:val="24"/>
          <w:szCs w:val="24"/>
        </w:rPr>
        <w:t xml:space="preserve">.  Then, </w:t>
      </w:r>
      <w:r w:rsidR="00673B03">
        <w:rPr>
          <w:rFonts w:ascii="Times New Roman" w:hAnsi="Times New Roman" w:cs="Times New Roman"/>
          <w:sz w:val="24"/>
          <w:szCs w:val="24"/>
        </w:rPr>
        <w:t xml:space="preserve">each </w:t>
      </w:r>
      <w:r w:rsidR="007348DF">
        <w:rPr>
          <w:rFonts w:ascii="Times New Roman" w:hAnsi="Times New Roman" w:cs="Times New Roman"/>
          <w:sz w:val="24"/>
          <w:szCs w:val="24"/>
        </w:rPr>
        <w:t>girl</w:t>
      </w:r>
      <w:r w:rsidR="00226396">
        <w:rPr>
          <w:rFonts w:ascii="Times New Roman" w:hAnsi="Times New Roman" w:cs="Times New Roman"/>
          <w:sz w:val="24"/>
          <w:szCs w:val="24"/>
        </w:rPr>
        <w:t xml:space="preserve"> will model a formal dress of </w:t>
      </w:r>
      <w:r w:rsidR="00673B03">
        <w:rPr>
          <w:rFonts w:ascii="Times New Roman" w:hAnsi="Times New Roman" w:cs="Times New Roman"/>
          <w:sz w:val="24"/>
          <w:szCs w:val="24"/>
        </w:rPr>
        <w:t>her</w:t>
      </w:r>
      <w:r w:rsidR="00226396">
        <w:rPr>
          <w:rFonts w:ascii="Times New Roman" w:hAnsi="Times New Roman" w:cs="Times New Roman"/>
          <w:sz w:val="24"/>
          <w:szCs w:val="24"/>
        </w:rPr>
        <w:t xml:space="preserve"> choice. Hat, boots, and belt should be worn. </w:t>
      </w:r>
      <w:r w:rsidR="001066C4">
        <w:rPr>
          <w:rFonts w:ascii="Times New Roman" w:hAnsi="Times New Roman" w:cs="Times New Roman"/>
          <w:sz w:val="24"/>
          <w:szCs w:val="24"/>
        </w:rPr>
        <w:t>Contestant</w:t>
      </w:r>
      <w:r w:rsidR="00556E58">
        <w:rPr>
          <w:rFonts w:ascii="Times New Roman" w:hAnsi="Times New Roman" w:cs="Times New Roman"/>
          <w:sz w:val="24"/>
          <w:szCs w:val="24"/>
        </w:rPr>
        <w:t xml:space="preserve">s </w:t>
      </w:r>
      <w:r w:rsidR="00802ED7">
        <w:rPr>
          <w:rFonts w:ascii="Times New Roman" w:hAnsi="Times New Roman" w:cs="Times New Roman"/>
          <w:sz w:val="24"/>
          <w:szCs w:val="24"/>
        </w:rPr>
        <w:t xml:space="preserve">will be judged on </w:t>
      </w:r>
      <w:r w:rsidR="00556E58">
        <w:rPr>
          <w:rFonts w:ascii="Times New Roman" w:hAnsi="Times New Roman" w:cs="Times New Roman"/>
          <w:sz w:val="24"/>
          <w:szCs w:val="24"/>
        </w:rPr>
        <w:t xml:space="preserve">their </w:t>
      </w:r>
      <w:r w:rsidR="00802ED7">
        <w:rPr>
          <w:rFonts w:ascii="Times New Roman" w:hAnsi="Times New Roman" w:cs="Times New Roman"/>
          <w:sz w:val="24"/>
          <w:szCs w:val="24"/>
        </w:rPr>
        <w:t xml:space="preserve">overall appearance and </w:t>
      </w:r>
      <w:r w:rsidR="00556E58">
        <w:rPr>
          <w:rFonts w:ascii="Times New Roman" w:hAnsi="Times New Roman" w:cs="Times New Roman"/>
          <w:sz w:val="24"/>
          <w:szCs w:val="24"/>
        </w:rPr>
        <w:t>their</w:t>
      </w:r>
      <w:r w:rsidR="00802ED7">
        <w:rPr>
          <w:rFonts w:ascii="Times New Roman" w:hAnsi="Times New Roman" w:cs="Times New Roman"/>
          <w:sz w:val="24"/>
          <w:szCs w:val="24"/>
        </w:rPr>
        <w:t xml:space="preserve"> poise on stage. </w:t>
      </w:r>
      <w:r w:rsidR="00556E58">
        <w:rPr>
          <w:rFonts w:ascii="Times New Roman" w:hAnsi="Times New Roman" w:cs="Times New Roman"/>
          <w:sz w:val="24"/>
          <w:szCs w:val="24"/>
        </w:rPr>
        <w:t>She</w:t>
      </w:r>
      <w:r w:rsidR="00802ED7">
        <w:rPr>
          <w:rFonts w:ascii="Times New Roman" w:hAnsi="Times New Roman" w:cs="Times New Roman"/>
          <w:sz w:val="24"/>
          <w:szCs w:val="24"/>
        </w:rPr>
        <w:t xml:space="preserve"> will </w:t>
      </w:r>
      <w:r w:rsidR="00556E58">
        <w:rPr>
          <w:rFonts w:ascii="Times New Roman" w:hAnsi="Times New Roman" w:cs="Times New Roman"/>
          <w:sz w:val="24"/>
          <w:szCs w:val="24"/>
        </w:rPr>
        <w:t xml:space="preserve">also </w:t>
      </w:r>
      <w:r w:rsidR="00802ED7">
        <w:rPr>
          <w:rFonts w:ascii="Times New Roman" w:hAnsi="Times New Roman" w:cs="Times New Roman"/>
          <w:sz w:val="24"/>
          <w:szCs w:val="24"/>
        </w:rPr>
        <w:t>need an escort to the stage for both outfits and will be allowed to pick the songs she would like to model to.</w:t>
      </w:r>
    </w:p>
    <w:p w14:paraId="4CC5FB4B" w14:textId="12E7A885" w:rsidR="00802ED7" w:rsidRDefault="00802ED7" w:rsidP="00FA23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Speech:</w:t>
      </w:r>
      <w:r w:rsidR="00015E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As soon as </w:t>
      </w:r>
      <w:r w:rsidR="007348DF">
        <w:rPr>
          <w:rFonts w:ascii="Times New Roman" w:hAnsi="Times New Roman" w:cs="Times New Roman"/>
          <w:sz w:val="24"/>
          <w:szCs w:val="24"/>
        </w:rPr>
        <w:t>the contestant is</w:t>
      </w:r>
      <w:r>
        <w:rPr>
          <w:rFonts w:ascii="Times New Roman" w:hAnsi="Times New Roman" w:cs="Times New Roman"/>
          <w:sz w:val="24"/>
          <w:szCs w:val="24"/>
        </w:rPr>
        <w:t xml:space="preserve"> finish modeling </w:t>
      </w:r>
      <w:r w:rsidR="007348DF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formal dress, </w:t>
      </w:r>
      <w:r w:rsidR="007348DF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will be handed the microphone and will give a prepared speech </w:t>
      </w:r>
      <w:r w:rsidR="00CA1DB1">
        <w:rPr>
          <w:rFonts w:ascii="Times New Roman" w:hAnsi="Times New Roman" w:cs="Times New Roman"/>
          <w:sz w:val="24"/>
          <w:szCs w:val="24"/>
        </w:rPr>
        <w:t xml:space="preserve">no more than 3 minutes long </w:t>
      </w:r>
      <w:r w:rsidR="00D8174A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E2F">
        <w:rPr>
          <w:rFonts w:ascii="Times New Roman" w:hAnsi="Times New Roman" w:cs="Times New Roman"/>
          <w:sz w:val="24"/>
          <w:szCs w:val="24"/>
        </w:rPr>
        <w:t xml:space="preserve">a western themed </w:t>
      </w:r>
      <w:r>
        <w:rPr>
          <w:rFonts w:ascii="Times New Roman" w:hAnsi="Times New Roman" w:cs="Times New Roman"/>
          <w:sz w:val="24"/>
          <w:szCs w:val="24"/>
        </w:rPr>
        <w:t xml:space="preserve">topic of her choice. </w:t>
      </w:r>
    </w:p>
    <w:p w14:paraId="2B542CD0" w14:textId="06E44D06" w:rsidR="00802ED7" w:rsidRDefault="003E4395" w:rsidP="00FA23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Impromptu Question:</w:t>
      </w:r>
      <w:r w:rsidR="00015E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After the conclusion of her speech, the contestant will draw a question from a bowl and answer the question on the microphone. This is a time to show personality and</w:t>
      </w:r>
      <w:r w:rsidR="00D8174A">
        <w:rPr>
          <w:rFonts w:ascii="Times New Roman" w:hAnsi="Times New Roman" w:cs="Times New Roman"/>
          <w:sz w:val="24"/>
          <w:szCs w:val="24"/>
        </w:rPr>
        <w:t xml:space="preserve"> display her ability</w:t>
      </w:r>
      <w:r>
        <w:rPr>
          <w:rFonts w:ascii="Times New Roman" w:hAnsi="Times New Roman" w:cs="Times New Roman"/>
          <w:sz w:val="24"/>
          <w:szCs w:val="24"/>
        </w:rPr>
        <w:t xml:space="preserve"> to think on </w:t>
      </w:r>
      <w:r w:rsidR="00D8174A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feet. </w:t>
      </w:r>
    </w:p>
    <w:p w14:paraId="7BD7D50F" w14:textId="322676B2" w:rsidR="00B558AE" w:rsidRPr="00117255" w:rsidRDefault="00117255" w:rsidP="00FA23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Written </w:t>
      </w:r>
      <w:r w:rsidR="001066C4">
        <w:rPr>
          <w:rFonts w:ascii="Times New Roman" w:hAnsi="Times New Roman" w:cs="Times New Roman"/>
          <w:b/>
          <w:bCs/>
          <w:sz w:val="24"/>
          <w:szCs w:val="24"/>
          <w:u w:val="single"/>
        </w:rPr>
        <w:t>Exam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D817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20 question </w:t>
      </w:r>
      <w:r w:rsidR="001066C4">
        <w:rPr>
          <w:rFonts w:ascii="Times New Roman" w:hAnsi="Times New Roman" w:cs="Times New Roman"/>
          <w:sz w:val="24"/>
          <w:szCs w:val="24"/>
        </w:rPr>
        <w:t>exam</w:t>
      </w:r>
      <w:r>
        <w:rPr>
          <w:rFonts w:ascii="Times New Roman" w:hAnsi="Times New Roman" w:cs="Times New Roman"/>
          <w:sz w:val="24"/>
          <w:szCs w:val="24"/>
        </w:rPr>
        <w:t xml:space="preserve"> will be administered to all contestants. The </w:t>
      </w:r>
      <w:r w:rsidR="001066C4">
        <w:rPr>
          <w:rFonts w:ascii="Times New Roman" w:hAnsi="Times New Roman" w:cs="Times New Roman"/>
          <w:sz w:val="24"/>
          <w:szCs w:val="24"/>
        </w:rPr>
        <w:t>exam</w:t>
      </w:r>
      <w:r>
        <w:rPr>
          <w:rFonts w:ascii="Times New Roman" w:hAnsi="Times New Roman" w:cs="Times New Roman"/>
          <w:sz w:val="24"/>
          <w:szCs w:val="24"/>
        </w:rPr>
        <w:t xml:space="preserve"> may cover rodeo/rulebook knowledge, Finals information, or any other UPRA relevant information.</w:t>
      </w:r>
      <w:r w:rsidR="00446576">
        <w:rPr>
          <w:rFonts w:ascii="Times New Roman" w:hAnsi="Times New Roman" w:cs="Times New Roman"/>
          <w:sz w:val="24"/>
          <w:szCs w:val="24"/>
        </w:rPr>
        <w:t xml:space="preserve"> Each question will be worth ½ a point</w:t>
      </w:r>
      <w:r w:rsidR="00D8174A">
        <w:rPr>
          <w:rFonts w:ascii="Times New Roman" w:hAnsi="Times New Roman" w:cs="Times New Roman"/>
          <w:sz w:val="24"/>
          <w:szCs w:val="24"/>
        </w:rPr>
        <w:t>, for a total of 10 possible points.</w:t>
      </w:r>
      <w:r w:rsidR="004465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58AE" w:rsidRPr="0011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F9D"/>
    <w:multiLevelType w:val="hybridMultilevel"/>
    <w:tmpl w:val="AD8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6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D0"/>
    <w:rsid w:val="00015E2F"/>
    <w:rsid w:val="000615DE"/>
    <w:rsid w:val="000E2671"/>
    <w:rsid w:val="001066C4"/>
    <w:rsid w:val="00117255"/>
    <w:rsid w:val="00226396"/>
    <w:rsid w:val="00273C7A"/>
    <w:rsid w:val="003E4395"/>
    <w:rsid w:val="0042450E"/>
    <w:rsid w:val="00446576"/>
    <w:rsid w:val="00482362"/>
    <w:rsid w:val="00556E58"/>
    <w:rsid w:val="00571E57"/>
    <w:rsid w:val="00611FD0"/>
    <w:rsid w:val="00673B03"/>
    <w:rsid w:val="007348DF"/>
    <w:rsid w:val="007B588D"/>
    <w:rsid w:val="00802ED7"/>
    <w:rsid w:val="00846737"/>
    <w:rsid w:val="00852C8D"/>
    <w:rsid w:val="009111F9"/>
    <w:rsid w:val="009723BF"/>
    <w:rsid w:val="00A034D0"/>
    <w:rsid w:val="00A704A4"/>
    <w:rsid w:val="00B558AE"/>
    <w:rsid w:val="00BC5782"/>
    <w:rsid w:val="00BC79CE"/>
    <w:rsid w:val="00C50E44"/>
    <w:rsid w:val="00C662C3"/>
    <w:rsid w:val="00CA1DB1"/>
    <w:rsid w:val="00D14F02"/>
    <w:rsid w:val="00D55BBF"/>
    <w:rsid w:val="00D645DC"/>
    <w:rsid w:val="00D8174A"/>
    <w:rsid w:val="00ED0F5F"/>
    <w:rsid w:val="00FA230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64CD"/>
  <w15:chartTrackingRefBased/>
  <w15:docId w15:val="{30475997-B365-4C20-A185-2A474348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7CC9-2F0F-4780-8773-4D14CCA6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Williams</dc:creator>
  <cp:keywords/>
  <dc:description/>
  <cp:lastModifiedBy>Ashlyn Williams</cp:lastModifiedBy>
  <cp:revision>10</cp:revision>
  <dcterms:created xsi:type="dcterms:W3CDTF">2022-05-11T17:18:00Z</dcterms:created>
  <dcterms:modified xsi:type="dcterms:W3CDTF">2023-06-15T00:56:00Z</dcterms:modified>
</cp:coreProperties>
</file>